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BA" w:rsidRDefault="00FB17A0" w:rsidP="00FB17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О ПРОВЕДЕНИИ </w:t>
      </w:r>
    </w:p>
    <w:p w:rsidR="00FB17A0" w:rsidRDefault="005A5FBA" w:rsidP="00FB17A0">
      <w:pPr>
        <w:pStyle w:val="a3"/>
        <w:shd w:val="clear" w:color="auto" w:fill="FFFFFF"/>
        <w:spacing w:before="0" w:beforeAutospacing="0" w:after="150" w:afterAutospacing="0"/>
        <w:ind w:firstLine="567"/>
        <w:jc w:val="center"/>
        <w:rPr>
          <w:rFonts w:eastAsiaTheme="minorHAnsi"/>
          <w:sz w:val="28"/>
          <w:szCs w:val="28"/>
        </w:rPr>
      </w:pPr>
      <w:r w:rsidRPr="00000714">
        <w:rPr>
          <w:rFonts w:eastAsiaTheme="minorHAnsi"/>
          <w:sz w:val="28"/>
          <w:szCs w:val="28"/>
        </w:rPr>
        <w:t>ОБЩЕСТВЕННО</w:t>
      </w:r>
      <w:r>
        <w:rPr>
          <w:rFonts w:eastAsiaTheme="minorHAnsi"/>
          <w:sz w:val="28"/>
          <w:szCs w:val="28"/>
        </w:rPr>
        <w:t>ГО</w:t>
      </w:r>
      <w:r w:rsidRPr="00000714">
        <w:rPr>
          <w:rFonts w:eastAsiaTheme="minorHAnsi"/>
          <w:sz w:val="28"/>
          <w:szCs w:val="28"/>
        </w:rPr>
        <w:t xml:space="preserve"> ОБСУЖДЕНИЕ ПРОЕКТА ПРОГРАММЫ</w:t>
      </w:r>
    </w:p>
    <w:p w:rsidR="005A5FBA" w:rsidRDefault="005A5FBA" w:rsidP="00FB17A0">
      <w:pPr>
        <w:pStyle w:val="a3"/>
        <w:shd w:val="clear" w:color="auto" w:fill="FFFFFF"/>
        <w:spacing w:before="0" w:beforeAutospacing="0" w:after="150" w:afterAutospacing="0"/>
        <w:ind w:firstLine="567"/>
        <w:jc w:val="center"/>
        <w:rPr>
          <w:color w:val="000000"/>
          <w:sz w:val="28"/>
          <w:szCs w:val="28"/>
        </w:rPr>
      </w:pPr>
    </w:p>
    <w:p w:rsidR="00FB17A0" w:rsidRPr="005A5FBA" w:rsidRDefault="00FB17A0" w:rsidP="005A5FBA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Helvetica" w:hAnsi="Helvetica"/>
          <w:b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Уведомляем о пр</w:t>
      </w:r>
      <w:r w:rsidRPr="00C0590A">
        <w:rPr>
          <w:color w:val="000000"/>
          <w:sz w:val="28"/>
          <w:szCs w:val="28"/>
        </w:rPr>
        <w:t>оведени</w:t>
      </w:r>
      <w:r>
        <w:rPr>
          <w:color w:val="000000"/>
          <w:sz w:val="28"/>
          <w:szCs w:val="28"/>
        </w:rPr>
        <w:t>и</w:t>
      </w:r>
      <w:r w:rsidRPr="00C0590A">
        <w:rPr>
          <w:color w:val="000000"/>
          <w:sz w:val="28"/>
          <w:szCs w:val="28"/>
        </w:rPr>
        <w:t xml:space="preserve"> </w:t>
      </w:r>
      <w:r w:rsidR="005A5FBA" w:rsidRPr="00000714">
        <w:rPr>
          <w:rFonts w:eastAsiaTheme="minorHAnsi"/>
          <w:sz w:val="28"/>
          <w:szCs w:val="28"/>
        </w:rPr>
        <w:t>общественно</w:t>
      </w:r>
      <w:r w:rsidR="005A5FBA">
        <w:rPr>
          <w:rFonts w:eastAsiaTheme="minorHAnsi"/>
          <w:sz w:val="28"/>
          <w:szCs w:val="28"/>
        </w:rPr>
        <w:t>го</w:t>
      </w:r>
      <w:r w:rsidR="005A5FBA" w:rsidRPr="00000714">
        <w:rPr>
          <w:rFonts w:eastAsiaTheme="minorHAnsi"/>
          <w:sz w:val="28"/>
          <w:szCs w:val="28"/>
        </w:rPr>
        <w:t xml:space="preserve"> обсуждени</w:t>
      </w:r>
      <w:r w:rsidR="005A5FBA">
        <w:rPr>
          <w:rFonts w:eastAsiaTheme="minorHAnsi"/>
          <w:sz w:val="28"/>
          <w:szCs w:val="28"/>
        </w:rPr>
        <w:t>я</w:t>
      </w:r>
      <w:r w:rsidR="005A5FBA" w:rsidRPr="00000714">
        <w:rPr>
          <w:rFonts w:eastAsiaTheme="minorHAnsi"/>
          <w:sz w:val="28"/>
          <w:szCs w:val="28"/>
        </w:rPr>
        <w:t xml:space="preserve"> проекта </w:t>
      </w:r>
      <w:r w:rsidR="005A5FBA" w:rsidRPr="00677F6D">
        <w:rPr>
          <w:rFonts w:eastAsiaTheme="minorHAnsi"/>
          <w:sz w:val="28"/>
          <w:szCs w:val="28"/>
        </w:rPr>
        <w:t>муниципальн</w:t>
      </w:r>
      <w:r w:rsidR="005A5FBA">
        <w:rPr>
          <w:rFonts w:eastAsiaTheme="minorHAnsi"/>
          <w:sz w:val="28"/>
          <w:szCs w:val="28"/>
        </w:rPr>
        <w:t>ой</w:t>
      </w:r>
      <w:r w:rsidR="005A5FBA" w:rsidRPr="00677F6D">
        <w:rPr>
          <w:rFonts w:eastAsiaTheme="minorHAnsi"/>
          <w:sz w:val="28"/>
          <w:szCs w:val="28"/>
        </w:rPr>
        <w:t xml:space="preserve"> программ</w:t>
      </w:r>
      <w:r w:rsidR="005A5FBA">
        <w:rPr>
          <w:rFonts w:eastAsiaTheme="minorHAnsi"/>
          <w:sz w:val="28"/>
          <w:szCs w:val="28"/>
        </w:rPr>
        <w:t>ы</w:t>
      </w:r>
      <w:r w:rsidR="005A5FBA" w:rsidRPr="00677F6D">
        <w:rPr>
          <w:rFonts w:eastAsiaTheme="minorHAnsi"/>
          <w:sz w:val="28"/>
          <w:szCs w:val="28"/>
        </w:rPr>
        <w:t xml:space="preserve"> Новокузнецкого городского округа </w:t>
      </w:r>
      <w:r w:rsidR="005A5FBA" w:rsidRPr="00677F6D">
        <w:rPr>
          <w:sz w:val="28"/>
          <w:szCs w:val="28"/>
        </w:rPr>
        <w:t>«</w:t>
      </w:r>
      <w:r w:rsidR="005A5FBA" w:rsidRPr="00677F6D">
        <w:rPr>
          <w:bCs/>
          <w:sz w:val="28"/>
          <w:szCs w:val="28"/>
        </w:rPr>
        <w:t xml:space="preserve">Основные направления развития территории </w:t>
      </w:r>
      <w:r w:rsidR="005A5FBA" w:rsidRPr="00677F6D">
        <w:rPr>
          <w:sz w:val="28"/>
          <w:szCs w:val="28"/>
        </w:rPr>
        <w:t>Новокузнецкого городского округа»</w:t>
      </w:r>
      <w:r w:rsidR="005A5FBA">
        <w:rPr>
          <w:sz w:val="28"/>
          <w:szCs w:val="28"/>
        </w:rPr>
        <w:t xml:space="preserve"> на период 2026-2030 годы</w:t>
      </w:r>
      <w:r w:rsidR="005A5F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– проект </w:t>
      </w:r>
      <w:r w:rsidR="005A5FBA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) </w:t>
      </w:r>
      <w:r w:rsidRPr="000351C8">
        <w:rPr>
          <w:b/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="005A5FBA" w:rsidRPr="005A5FBA">
        <w:rPr>
          <w:b/>
          <w:color w:val="000000"/>
          <w:sz w:val="28"/>
          <w:szCs w:val="28"/>
        </w:rPr>
        <w:t>06</w:t>
      </w:r>
      <w:r w:rsidRPr="005A5FBA">
        <w:rPr>
          <w:b/>
          <w:color w:val="000000"/>
          <w:sz w:val="28"/>
          <w:szCs w:val="28"/>
        </w:rPr>
        <w:t>.</w:t>
      </w:r>
      <w:r w:rsidR="005A5FBA" w:rsidRPr="005A5FBA">
        <w:rPr>
          <w:b/>
          <w:color w:val="000000"/>
          <w:sz w:val="28"/>
          <w:szCs w:val="28"/>
        </w:rPr>
        <w:t>10</w:t>
      </w:r>
      <w:r w:rsidRPr="005A5FBA">
        <w:rPr>
          <w:b/>
          <w:color w:val="000000"/>
          <w:sz w:val="28"/>
          <w:szCs w:val="28"/>
        </w:rPr>
        <w:t>.202</w:t>
      </w:r>
      <w:r w:rsidR="005A5FBA" w:rsidRPr="005A5FBA">
        <w:rPr>
          <w:b/>
          <w:color w:val="000000"/>
          <w:sz w:val="28"/>
          <w:szCs w:val="28"/>
        </w:rPr>
        <w:t>5</w:t>
      </w:r>
      <w:r w:rsidRPr="005A5FBA">
        <w:rPr>
          <w:b/>
          <w:color w:val="000000"/>
          <w:sz w:val="28"/>
          <w:szCs w:val="28"/>
        </w:rPr>
        <w:t xml:space="preserve"> по </w:t>
      </w:r>
      <w:r w:rsidR="005A5FBA" w:rsidRPr="005A5FBA">
        <w:rPr>
          <w:b/>
          <w:color w:val="000000"/>
          <w:sz w:val="28"/>
          <w:szCs w:val="28"/>
        </w:rPr>
        <w:t>20</w:t>
      </w:r>
      <w:r w:rsidRPr="005A5FBA">
        <w:rPr>
          <w:b/>
          <w:color w:val="000000"/>
          <w:sz w:val="28"/>
          <w:szCs w:val="28"/>
        </w:rPr>
        <w:t>.</w:t>
      </w:r>
      <w:r w:rsidR="005A5FBA" w:rsidRPr="005A5FBA">
        <w:rPr>
          <w:b/>
          <w:color w:val="000000"/>
          <w:sz w:val="28"/>
          <w:szCs w:val="28"/>
        </w:rPr>
        <w:t>10</w:t>
      </w:r>
      <w:r w:rsidRPr="005A5FBA">
        <w:rPr>
          <w:b/>
          <w:color w:val="000000"/>
          <w:sz w:val="28"/>
          <w:szCs w:val="28"/>
        </w:rPr>
        <w:t xml:space="preserve">.2025. </w:t>
      </w:r>
    </w:p>
    <w:p w:rsidR="00FB17A0" w:rsidRDefault="00FB17A0" w:rsidP="00FB17A0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Helvetica" w:hAnsi="Helvetica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Проект </w:t>
      </w:r>
      <w:r w:rsidR="005A5FBA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 разработан Комитетом градостроительства и архитектуры администрации города Новокузнецка, адрес: 654080, Кемеровская область-Кузбасс, город Новокузнецк, </w:t>
      </w:r>
      <w:proofErr w:type="spellStart"/>
      <w:r>
        <w:rPr>
          <w:color w:val="000000"/>
          <w:sz w:val="28"/>
          <w:szCs w:val="28"/>
        </w:rPr>
        <w:t>ул</w:t>
      </w:r>
      <w:proofErr w:type="gramStart"/>
      <w:r>
        <w:rPr>
          <w:color w:val="000000"/>
          <w:sz w:val="28"/>
          <w:szCs w:val="28"/>
        </w:rPr>
        <w:t>.Ф</w:t>
      </w:r>
      <w:proofErr w:type="gramEnd"/>
      <w:r>
        <w:rPr>
          <w:color w:val="000000"/>
          <w:sz w:val="28"/>
          <w:szCs w:val="28"/>
        </w:rPr>
        <w:t>ранкфурта</w:t>
      </w:r>
      <w:proofErr w:type="spellEnd"/>
      <w:r>
        <w:rPr>
          <w:color w:val="000000"/>
          <w:sz w:val="28"/>
          <w:szCs w:val="28"/>
        </w:rPr>
        <w:t>, д.9А, тел. 8(3843)76-32-02</w:t>
      </w:r>
      <w:r w:rsidR="005A5FBA">
        <w:rPr>
          <w:color w:val="000000"/>
          <w:sz w:val="28"/>
          <w:szCs w:val="28"/>
        </w:rPr>
        <w:t>, 76-22-69</w:t>
      </w:r>
      <w:r>
        <w:rPr>
          <w:color w:val="000000"/>
          <w:sz w:val="28"/>
          <w:szCs w:val="28"/>
        </w:rPr>
        <w:t>.</w:t>
      </w:r>
    </w:p>
    <w:p w:rsidR="00FB17A0" w:rsidRDefault="005A5FBA" w:rsidP="00FB17A0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000714">
        <w:rPr>
          <w:rFonts w:eastAsiaTheme="minorHAnsi"/>
          <w:sz w:val="28"/>
          <w:szCs w:val="28"/>
        </w:rPr>
        <w:t>Предложения и замечания к проекту программы</w:t>
      </w:r>
      <w:r>
        <w:rPr>
          <w:color w:val="000000"/>
          <w:sz w:val="28"/>
          <w:szCs w:val="28"/>
        </w:rPr>
        <w:t xml:space="preserve"> </w:t>
      </w:r>
      <w:r w:rsidR="00FB17A0">
        <w:rPr>
          <w:color w:val="000000"/>
          <w:sz w:val="28"/>
          <w:szCs w:val="28"/>
        </w:rPr>
        <w:t xml:space="preserve">направлять </w:t>
      </w:r>
      <w:r w:rsidR="00FB17A0" w:rsidRPr="000351C8">
        <w:rPr>
          <w:b/>
          <w:color w:val="000000"/>
          <w:sz w:val="28"/>
          <w:szCs w:val="28"/>
        </w:rPr>
        <w:t xml:space="preserve">с </w:t>
      </w:r>
      <w:r w:rsidRPr="005A5FBA">
        <w:rPr>
          <w:b/>
          <w:color w:val="000000"/>
          <w:sz w:val="28"/>
          <w:szCs w:val="28"/>
        </w:rPr>
        <w:t>06.10.2025 по 20.10.2025.</w:t>
      </w:r>
      <w:r w:rsidR="00FB17A0">
        <w:rPr>
          <w:color w:val="000000"/>
          <w:sz w:val="28"/>
          <w:szCs w:val="28"/>
        </w:rPr>
        <w:t xml:space="preserve">по адресу: 654080, Кемеровская область-Кузбасс, город Новокузнецк, </w:t>
      </w:r>
      <w:proofErr w:type="spellStart"/>
      <w:r w:rsidR="00FB17A0">
        <w:rPr>
          <w:color w:val="000000"/>
          <w:sz w:val="28"/>
          <w:szCs w:val="28"/>
        </w:rPr>
        <w:t>ул</w:t>
      </w:r>
      <w:proofErr w:type="gramStart"/>
      <w:r w:rsidR="00FB17A0">
        <w:rPr>
          <w:color w:val="000000"/>
          <w:sz w:val="28"/>
          <w:szCs w:val="28"/>
        </w:rPr>
        <w:t>.Ф</w:t>
      </w:r>
      <w:proofErr w:type="gramEnd"/>
      <w:r w:rsidR="00FB17A0">
        <w:rPr>
          <w:color w:val="000000"/>
          <w:sz w:val="28"/>
          <w:szCs w:val="28"/>
        </w:rPr>
        <w:t>ранкфурта</w:t>
      </w:r>
      <w:proofErr w:type="spellEnd"/>
      <w:r w:rsidR="00FB17A0">
        <w:rPr>
          <w:color w:val="000000"/>
          <w:sz w:val="28"/>
          <w:szCs w:val="28"/>
        </w:rPr>
        <w:t>, д.9А, или по адресу электронной почты: </w:t>
      </w:r>
      <w:hyperlink r:id="rId5" w:history="1">
        <w:r w:rsidR="0086322B" w:rsidRPr="009D6A6D">
          <w:rPr>
            <w:rStyle w:val="a4"/>
            <w:sz w:val="28"/>
            <w:szCs w:val="28"/>
          </w:rPr>
          <w:t>kgzr@rdtc.ru</w:t>
        </w:r>
      </w:hyperlink>
      <w:r w:rsidR="00FB17A0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86322B" w:rsidRDefault="0086322B" w:rsidP="00FB17A0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Helvetica" w:hAnsi="Helvetica"/>
          <w:color w:val="000000"/>
          <w:sz w:val="21"/>
          <w:szCs w:val="21"/>
        </w:rPr>
      </w:pPr>
    </w:p>
    <w:p w:rsidR="00FB17A0" w:rsidRDefault="00FB17A0" w:rsidP="00FB17A0"/>
    <w:p w:rsidR="00172161" w:rsidRDefault="0086322B"/>
    <w:sectPr w:rsidR="00172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A0"/>
    <w:rsid w:val="005A5FBA"/>
    <w:rsid w:val="0086322B"/>
    <w:rsid w:val="00963CB4"/>
    <w:rsid w:val="00FB17A0"/>
    <w:rsid w:val="00F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632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63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gzr@rdt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Salova</cp:lastModifiedBy>
  <cp:revision>2</cp:revision>
  <dcterms:created xsi:type="dcterms:W3CDTF">2025-10-06T02:12:00Z</dcterms:created>
  <dcterms:modified xsi:type="dcterms:W3CDTF">2025-10-06T03:58:00Z</dcterms:modified>
</cp:coreProperties>
</file>